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4410" w:rsidRDefault="002E6C2B" w:rsidP="00D24410">
      <w:pPr>
        <w:jc w:val="center"/>
      </w:pPr>
      <w:r>
        <w:rPr>
          <w:b/>
          <w:noProof/>
          <w:sz w:val="32"/>
          <w:szCs w:val="32"/>
          <w:lang w:eastAsia="es-AR"/>
        </w:rPr>
        <w:drawing>
          <wp:inline distT="0" distB="0" distL="0" distR="0">
            <wp:extent cx="2924175" cy="1371600"/>
            <wp:effectExtent l="0" t="0" r="9525" b="0"/>
            <wp:docPr id="2" name="Imagen 2" descr="logo OS patrones con 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 patrones con Ri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10" w:rsidRPr="006F6B2A" w:rsidRDefault="006F6B2A" w:rsidP="006F6B2A">
      <w:pPr>
        <w:jc w:val="center"/>
        <w:rPr>
          <w:rFonts w:ascii="Arial" w:hAnsi="Arial" w:cs="Arial"/>
          <w:b/>
          <w:sz w:val="44"/>
          <w:szCs w:val="44"/>
        </w:rPr>
      </w:pPr>
      <w:r w:rsidRPr="006F6B2A">
        <w:rPr>
          <w:rFonts w:ascii="Arial" w:hAnsi="Arial" w:cs="Arial"/>
          <w:b/>
          <w:sz w:val="44"/>
          <w:szCs w:val="44"/>
        </w:rPr>
        <w:t>AÑO 2018</w:t>
      </w:r>
    </w:p>
    <w:p w:rsidR="00BD085F" w:rsidRPr="00023B78" w:rsidRDefault="00D24410" w:rsidP="00D24410">
      <w:pPr>
        <w:tabs>
          <w:tab w:val="left" w:pos="39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3B78">
        <w:rPr>
          <w:rFonts w:ascii="Arial" w:hAnsi="Arial" w:cs="Arial"/>
          <w:b/>
          <w:sz w:val="28"/>
          <w:szCs w:val="28"/>
          <w:u w:val="single"/>
        </w:rPr>
        <w:t>ANEXO</w:t>
      </w:r>
    </w:p>
    <w:p w:rsidR="00D24410" w:rsidRPr="00023B78" w:rsidRDefault="00D24410" w:rsidP="00D24410">
      <w:pPr>
        <w:tabs>
          <w:tab w:val="left" w:pos="3900"/>
        </w:tabs>
        <w:jc w:val="center"/>
        <w:rPr>
          <w:rFonts w:ascii="Arial" w:hAnsi="Arial" w:cs="Arial"/>
          <w:b/>
          <w:sz w:val="28"/>
          <w:szCs w:val="28"/>
        </w:rPr>
      </w:pPr>
      <w:r w:rsidRPr="00023B78">
        <w:rPr>
          <w:rFonts w:ascii="Arial" w:hAnsi="Arial" w:cs="Arial"/>
          <w:b/>
          <w:sz w:val="28"/>
          <w:szCs w:val="28"/>
        </w:rPr>
        <w:t>PROTOCOLO DE ATENCION AL RECIEN NACIDO</w:t>
      </w:r>
    </w:p>
    <w:p w:rsidR="00D24410" w:rsidRPr="00023B78" w:rsidRDefault="00D24410" w:rsidP="00D24410">
      <w:pPr>
        <w:tabs>
          <w:tab w:val="left" w:pos="3900"/>
        </w:tabs>
        <w:jc w:val="center"/>
        <w:rPr>
          <w:rFonts w:ascii="Arial" w:hAnsi="Arial" w:cs="Arial"/>
          <w:b/>
          <w:sz w:val="28"/>
          <w:szCs w:val="28"/>
        </w:rPr>
      </w:pPr>
    </w:p>
    <w:p w:rsidR="00D24410" w:rsidRDefault="00D24410" w:rsidP="00023B78">
      <w:pPr>
        <w:tabs>
          <w:tab w:val="left" w:pos="3900"/>
        </w:tabs>
        <w:rPr>
          <w:rFonts w:ascii="Arial" w:hAnsi="Arial" w:cs="Arial"/>
          <w:sz w:val="20"/>
          <w:szCs w:val="20"/>
        </w:rPr>
      </w:pPr>
      <w:r w:rsidRPr="00023B78">
        <w:rPr>
          <w:rFonts w:ascii="Arial" w:hAnsi="Arial" w:cs="Arial"/>
          <w:sz w:val="20"/>
          <w:szCs w:val="20"/>
        </w:rPr>
        <w:t>Se deja constan</w:t>
      </w:r>
      <w:r w:rsidR="00023B78">
        <w:rPr>
          <w:rFonts w:ascii="Arial" w:hAnsi="Arial" w:cs="Arial"/>
          <w:sz w:val="20"/>
          <w:szCs w:val="20"/>
        </w:rPr>
        <w:t>cia que al niño …………………………………</w:t>
      </w:r>
      <w:r w:rsidRPr="00023B78">
        <w:rPr>
          <w:rFonts w:ascii="Arial" w:hAnsi="Arial" w:cs="Arial"/>
          <w:sz w:val="20"/>
          <w:szCs w:val="20"/>
        </w:rPr>
        <w:t>…………………………</w:t>
      </w:r>
      <w:r w:rsidR="00023B78">
        <w:rPr>
          <w:rFonts w:ascii="Arial" w:hAnsi="Arial" w:cs="Arial"/>
          <w:sz w:val="20"/>
          <w:szCs w:val="20"/>
        </w:rPr>
        <w:t>…………..hijo de ………………………………………………………..y de ………………</w:t>
      </w:r>
      <w:r w:rsidRPr="00023B78">
        <w:rPr>
          <w:rFonts w:ascii="Arial" w:hAnsi="Arial" w:cs="Arial"/>
          <w:sz w:val="20"/>
          <w:szCs w:val="20"/>
        </w:rPr>
        <w:t>………………………….</w:t>
      </w:r>
    </w:p>
    <w:p w:rsidR="0055459D" w:rsidRPr="00023B78" w:rsidRDefault="0055459D" w:rsidP="00023B78">
      <w:pPr>
        <w:tabs>
          <w:tab w:val="left" w:pos="3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Localidad:………………………….                                   Provincia:………………………………</w:t>
      </w:r>
      <w:bookmarkStart w:id="0" w:name="_GoBack"/>
      <w:bookmarkEnd w:id="0"/>
    </w:p>
    <w:p w:rsidR="00023B78" w:rsidRDefault="00023B78" w:rsidP="00023B78">
      <w:pPr>
        <w:tabs>
          <w:tab w:val="left" w:pos="3900"/>
        </w:tabs>
        <w:jc w:val="both"/>
        <w:rPr>
          <w:rFonts w:ascii="Arial" w:hAnsi="Arial" w:cs="Arial"/>
          <w:sz w:val="20"/>
          <w:szCs w:val="20"/>
        </w:rPr>
      </w:pPr>
    </w:p>
    <w:p w:rsidR="00D24410" w:rsidRPr="00023B78" w:rsidRDefault="00D24410" w:rsidP="00023B78">
      <w:pPr>
        <w:tabs>
          <w:tab w:val="left" w:pos="3900"/>
        </w:tabs>
        <w:jc w:val="both"/>
        <w:rPr>
          <w:rFonts w:ascii="Arial" w:hAnsi="Arial" w:cs="Arial"/>
          <w:sz w:val="20"/>
          <w:szCs w:val="20"/>
        </w:rPr>
      </w:pPr>
      <w:r w:rsidRPr="00023B78">
        <w:rPr>
          <w:rFonts w:ascii="Arial" w:hAnsi="Arial" w:cs="Arial"/>
          <w:sz w:val="20"/>
          <w:szCs w:val="20"/>
        </w:rPr>
        <w:t>Ambos beneficiarios de la Obra Social de Patrones de Cabotaje de Rios y Puertos, se le han realizado los siguientes estudios y vacunaciones que se mencionan a continuación:</w:t>
      </w:r>
    </w:p>
    <w:p w:rsidR="00D24410" w:rsidRPr="00023B78" w:rsidRDefault="00D24410" w:rsidP="00D24410">
      <w:pPr>
        <w:tabs>
          <w:tab w:val="left" w:pos="3900"/>
        </w:tabs>
        <w:rPr>
          <w:rFonts w:ascii="Arial" w:hAnsi="Arial" w:cs="Arial"/>
          <w:sz w:val="20"/>
          <w:szCs w:val="20"/>
        </w:rPr>
      </w:pPr>
    </w:p>
    <w:p w:rsidR="00D24410" w:rsidRPr="00023B78" w:rsidRDefault="00C77F32" w:rsidP="00D24410">
      <w:pPr>
        <w:pStyle w:val="Prrafodelista"/>
        <w:numPr>
          <w:ilvl w:val="0"/>
          <w:numId w:val="3"/>
        </w:num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 w:rsidRPr="00023B78">
        <w:rPr>
          <w:rFonts w:ascii="Arial" w:hAnsi="Arial" w:cs="Arial"/>
          <w:b/>
          <w:sz w:val="24"/>
          <w:szCs w:val="24"/>
        </w:rPr>
        <w:t>DETEC</w:t>
      </w:r>
      <w:r w:rsidR="00D24410" w:rsidRPr="00023B78">
        <w:rPr>
          <w:rFonts w:ascii="Arial" w:hAnsi="Arial" w:cs="Arial"/>
          <w:b/>
          <w:sz w:val="24"/>
          <w:szCs w:val="24"/>
        </w:rPr>
        <w:t>CION DE FENILCETONURIA</w:t>
      </w:r>
    </w:p>
    <w:p w:rsidR="00D24410" w:rsidRPr="00023B78" w:rsidRDefault="00C77F32" w:rsidP="00D24410">
      <w:pPr>
        <w:pStyle w:val="Prrafodelista"/>
        <w:numPr>
          <w:ilvl w:val="0"/>
          <w:numId w:val="3"/>
        </w:num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 w:rsidRPr="00023B78">
        <w:rPr>
          <w:rFonts w:ascii="Arial" w:hAnsi="Arial" w:cs="Arial"/>
          <w:b/>
          <w:sz w:val="24"/>
          <w:szCs w:val="24"/>
        </w:rPr>
        <w:t>DETEC</w:t>
      </w:r>
      <w:r w:rsidR="00D24410" w:rsidRPr="00023B78">
        <w:rPr>
          <w:rFonts w:ascii="Arial" w:hAnsi="Arial" w:cs="Arial"/>
          <w:b/>
          <w:sz w:val="24"/>
          <w:szCs w:val="24"/>
        </w:rPr>
        <w:t>CION DE HIPOTIROIDISMO CONGENITO</w:t>
      </w:r>
    </w:p>
    <w:p w:rsidR="00D24410" w:rsidRPr="00023B78" w:rsidRDefault="00C77F32" w:rsidP="00D24410">
      <w:pPr>
        <w:pStyle w:val="Prrafodelista"/>
        <w:numPr>
          <w:ilvl w:val="0"/>
          <w:numId w:val="3"/>
        </w:num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 w:rsidRPr="00023B78">
        <w:rPr>
          <w:rFonts w:ascii="Arial" w:hAnsi="Arial" w:cs="Arial"/>
          <w:b/>
          <w:sz w:val="24"/>
          <w:szCs w:val="24"/>
        </w:rPr>
        <w:t>DETEC</w:t>
      </w:r>
      <w:r w:rsidR="00D24410" w:rsidRPr="00023B78">
        <w:rPr>
          <w:rFonts w:ascii="Arial" w:hAnsi="Arial" w:cs="Arial"/>
          <w:b/>
          <w:sz w:val="24"/>
          <w:szCs w:val="24"/>
        </w:rPr>
        <w:t>CION DE</w:t>
      </w:r>
      <w:r w:rsidR="00100464" w:rsidRPr="00023B78">
        <w:rPr>
          <w:rFonts w:ascii="Arial" w:hAnsi="Arial" w:cs="Arial"/>
          <w:b/>
          <w:sz w:val="24"/>
          <w:szCs w:val="24"/>
        </w:rPr>
        <w:t xml:space="preserve"> EN</w:t>
      </w:r>
      <w:r w:rsidR="00D24410" w:rsidRPr="00023B78">
        <w:rPr>
          <w:rFonts w:ascii="Arial" w:hAnsi="Arial" w:cs="Arial"/>
          <w:b/>
          <w:sz w:val="24"/>
          <w:szCs w:val="24"/>
        </w:rPr>
        <w:t>FERMEDADES FIBROQUISTICAS DEL PANCREAS</w:t>
      </w:r>
    </w:p>
    <w:p w:rsidR="00D24410" w:rsidRPr="00023B78" w:rsidRDefault="00D24410" w:rsidP="00D24410">
      <w:pPr>
        <w:pStyle w:val="Prrafodelista"/>
        <w:numPr>
          <w:ilvl w:val="0"/>
          <w:numId w:val="3"/>
        </w:num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 w:rsidRPr="00023B78">
        <w:rPr>
          <w:rFonts w:ascii="Arial" w:hAnsi="Arial" w:cs="Arial"/>
          <w:b/>
          <w:sz w:val="24"/>
          <w:szCs w:val="24"/>
        </w:rPr>
        <w:t>VACUNAS BCG Y 1° DOSIS DE HEPATITIS B</w:t>
      </w:r>
    </w:p>
    <w:p w:rsidR="00D24410" w:rsidRPr="00023B78" w:rsidRDefault="00D24410" w:rsidP="00D24410">
      <w:pPr>
        <w:pStyle w:val="Prrafodelista"/>
        <w:numPr>
          <w:ilvl w:val="0"/>
          <w:numId w:val="3"/>
        </w:num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 w:rsidRPr="00023B78">
        <w:rPr>
          <w:rFonts w:ascii="Arial" w:hAnsi="Arial" w:cs="Arial"/>
          <w:b/>
          <w:sz w:val="24"/>
          <w:szCs w:val="24"/>
        </w:rPr>
        <w:t>HIPERPLASIA SUPRARENAL CONGENITA</w:t>
      </w:r>
    </w:p>
    <w:p w:rsidR="00D24410" w:rsidRPr="00023B78" w:rsidRDefault="00D24410" w:rsidP="00D24410">
      <w:pPr>
        <w:pStyle w:val="Prrafodelista"/>
        <w:numPr>
          <w:ilvl w:val="0"/>
          <w:numId w:val="3"/>
        </w:num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 w:rsidRPr="00023B78">
        <w:rPr>
          <w:rFonts w:ascii="Arial" w:hAnsi="Arial" w:cs="Arial"/>
          <w:b/>
          <w:sz w:val="24"/>
          <w:szCs w:val="24"/>
        </w:rPr>
        <w:t>GALACTOSEMIA</w:t>
      </w:r>
    </w:p>
    <w:p w:rsidR="00D24410" w:rsidRPr="00023B78" w:rsidRDefault="00B41168" w:rsidP="00D24410">
      <w:pPr>
        <w:pStyle w:val="Prrafodelista"/>
        <w:numPr>
          <w:ilvl w:val="0"/>
          <w:numId w:val="3"/>
        </w:num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 w:rsidRPr="00023B78">
        <w:rPr>
          <w:rFonts w:ascii="Arial" w:hAnsi="Arial" w:cs="Arial"/>
          <w:b/>
          <w:sz w:val="24"/>
          <w:szCs w:val="24"/>
        </w:rPr>
        <w:t>DEFICIT BI</w:t>
      </w:r>
      <w:r w:rsidR="00D24410" w:rsidRPr="00023B78">
        <w:rPr>
          <w:rFonts w:ascii="Arial" w:hAnsi="Arial" w:cs="Arial"/>
          <w:b/>
          <w:sz w:val="24"/>
          <w:szCs w:val="24"/>
        </w:rPr>
        <w:t>OTINIDASA</w:t>
      </w:r>
    </w:p>
    <w:p w:rsidR="00D24410" w:rsidRPr="00023B78" w:rsidRDefault="00D24410" w:rsidP="00D24410">
      <w:p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</w:p>
    <w:p w:rsidR="00D24410" w:rsidRPr="00023B78" w:rsidRDefault="00D24410" w:rsidP="00D24410">
      <w:p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</w:p>
    <w:p w:rsidR="00D24410" w:rsidRPr="00023B78" w:rsidRDefault="00D24410" w:rsidP="00D24410">
      <w:p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 w:rsidRPr="00023B78">
        <w:rPr>
          <w:rFonts w:ascii="Arial" w:hAnsi="Arial" w:cs="Arial"/>
          <w:b/>
          <w:sz w:val="24"/>
          <w:szCs w:val="24"/>
        </w:rPr>
        <w:t>Firma del Médico Pediatra</w:t>
      </w:r>
      <w:r w:rsidRPr="00023B78">
        <w:rPr>
          <w:rFonts w:ascii="Arial" w:hAnsi="Arial" w:cs="Arial"/>
          <w:b/>
          <w:sz w:val="24"/>
          <w:szCs w:val="24"/>
        </w:rPr>
        <w:tab/>
        <w:t xml:space="preserve">                    Firma del Medico Auditor</w:t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="006F6B2A">
        <w:rPr>
          <w:rFonts w:ascii="Arial" w:hAnsi="Arial" w:cs="Arial"/>
          <w:b/>
          <w:sz w:val="24"/>
          <w:szCs w:val="24"/>
        </w:rPr>
        <w:tab/>
      </w:r>
      <w:r w:rsidR="006F6B2A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  <w:r w:rsidRPr="00023B78">
        <w:rPr>
          <w:rFonts w:ascii="Arial" w:hAnsi="Arial" w:cs="Arial"/>
          <w:b/>
          <w:sz w:val="24"/>
          <w:szCs w:val="24"/>
        </w:rPr>
        <w:tab/>
      </w:r>
    </w:p>
    <w:sectPr w:rsidR="00D24410" w:rsidRPr="00023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B1D"/>
    <w:multiLevelType w:val="hybridMultilevel"/>
    <w:tmpl w:val="FE9E8246"/>
    <w:lvl w:ilvl="0" w:tplc="2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240259D"/>
    <w:multiLevelType w:val="hybridMultilevel"/>
    <w:tmpl w:val="774AC452"/>
    <w:lvl w:ilvl="0" w:tplc="2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7DA3553"/>
    <w:multiLevelType w:val="hybridMultilevel"/>
    <w:tmpl w:val="DCE284C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10"/>
    <w:rsid w:val="00023B78"/>
    <w:rsid w:val="00100464"/>
    <w:rsid w:val="002E6C2B"/>
    <w:rsid w:val="0055459D"/>
    <w:rsid w:val="006E62F7"/>
    <w:rsid w:val="006F6B2A"/>
    <w:rsid w:val="00B41168"/>
    <w:rsid w:val="00BC54E3"/>
    <w:rsid w:val="00BD085F"/>
    <w:rsid w:val="00C77F32"/>
    <w:rsid w:val="00D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F7"/>
  </w:style>
  <w:style w:type="paragraph" w:styleId="Ttulo1">
    <w:name w:val="heading 1"/>
    <w:basedOn w:val="Normal"/>
    <w:next w:val="Normal"/>
    <w:link w:val="Ttulo1Car"/>
    <w:uiPriority w:val="9"/>
    <w:qFormat/>
    <w:rsid w:val="006E6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6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6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6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62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62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62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62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62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6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6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6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62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62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62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62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62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62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E62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E62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62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6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E62F7"/>
    <w:rPr>
      <w:b/>
      <w:bCs/>
    </w:rPr>
  </w:style>
  <w:style w:type="character" w:styleId="nfasis">
    <w:name w:val="Emphasis"/>
    <w:basedOn w:val="Fuentedeprrafopredeter"/>
    <w:uiPriority w:val="20"/>
    <w:qFormat/>
    <w:rsid w:val="006E62F7"/>
    <w:rPr>
      <w:i/>
      <w:iCs/>
    </w:rPr>
  </w:style>
  <w:style w:type="paragraph" w:styleId="Sinespaciado">
    <w:name w:val="No Spacing"/>
    <w:uiPriority w:val="1"/>
    <w:qFormat/>
    <w:rsid w:val="006E62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62F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E62F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E62F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62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62F7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E62F7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E62F7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E62F7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E62F7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E62F7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E62F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F7"/>
  </w:style>
  <w:style w:type="paragraph" w:styleId="Ttulo1">
    <w:name w:val="heading 1"/>
    <w:basedOn w:val="Normal"/>
    <w:next w:val="Normal"/>
    <w:link w:val="Ttulo1Car"/>
    <w:uiPriority w:val="9"/>
    <w:qFormat/>
    <w:rsid w:val="006E6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6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6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6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62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62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62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62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62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6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6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6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62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62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62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62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62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62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E62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E62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62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6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E62F7"/>
    <w:rPr>
      <w:b/>
      <w:bCs/>
    </w:rPr>
  </w:style>
  <w:style w:type="character" w:styleId="nfasis">
    <w:name w:val="Emphasis"/>
    <w:basedOn w:val="Fuentedeprrafopredeter"/>
    <w:uiPriority w:val="20"/>
    <w:qFormat/>
    <w:rsid w:val="006E62F7"/>
    <w:rPr>
      <w:i/>
      <w:iCs/>
    </w:rPr>
  </w:style>
  <w:style w:type="paragraph" w:styleId="Sinespaciado">
    <w:name w:val="No Spacing"/>
    <w:uiPriority w:val="1"/>
    <w:qFormat/>
    <w:rsid w:val="006E62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62F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E62F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E62F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62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62F7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E62F7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E62F7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E62F7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E62F7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E62F7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E62F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</dc:creator>
  <cp:lastModifiedBy>Cintia</cp:lastModifiedBy>
  <cp:revision>3</cp:revision>
  <cp:lastPrinted>2016-09-13T20:27:00Z</cp:lastPrinted>
  <dcterms:created xsi:type="dcterms:W3CDTF">2017-11-21T20:31:00Z</dcterms:created>
  <dcterms:modified xsi:type="dcterms:W3CDTF">2017-12-01T20:13:00Z</dcterms:modified>
</cp:coreProperties>
</file>